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9782" w14:textId="3493513A" w:rsidR="00F532BE" w:rsidRDefault="00F532BE">
      <w:r>
        <w:t>Meeting/Presentations from the Feb. 2023 SCUG Meeting.</w:t>
      </w:r>
    </w:p>
    <w:p w14:paraId="12A00087" w14:textId="2BDC5669" w:rsidR="00F532BE" w:rsidRDefault="00F532BE">
      <w:r>
        <w:t xml:space="preserve">Recording of presentation </w:t>
      </w:r>
      <w:r w:rsidR="00EC4F47">
        <w:t xml:space="preserve">available here: </w:t>
      </w:r>
      <w:hyperlink r:id="rId6" w:history="1">
        <w:r w:rsidR="00EC4F47">
          <w:rPr>
            <w:rStyle w:val="Hyperlink"/>
          </w:rPr>
          <w:t>https://youtu.be/1koWez9Kw1k</w:t>
        </w:r>
      </w:hyperlink>
      <w:r w:rsidR="00EC4F47">
        <w:t xml:space="preserve"> </w:t>
      </w:r>
    </w:p>
    <w:p w14:paraId="74A9A4D3" w14:textId="77777777" w:rsidR="00EC4F47" w:rsidRDefault="00EC4F47"/>
    <w:p w14:paraId="337A82FC" w14:textId="6FC9D655" w:rsidR="004C0143" w:rsidRDefault="00EC4F47">
      <w:r>
        <w:t xml:space="preserve">Additional </w:t>
      </w:r>
      <w:r w:rsidR="004C0143">
        <w:t>Resources</w:t>
      </w:r>
      <w:r>
        <w:t xml:space="preserve"> from presentations</w:t>
      </w:r>
      <w:r w:rsidR="004C0143">
        <w:t xml:space="preserve">: </w:t>
      </w:r>
    </w:p>
    <w:p w14:paraId="23A60615" w14:textId="7F7C9E91" w:rsidR="004C0143" w:rsidRDefault="004C0143">
      <w:r>
        <w:t xml:space="preserve">Talk 1: </w:t>
      </w:r>
      <w:r w:rsidR="00EC4F47">
        <w:t xml:space="preserve">BLM </w:t>
      </w:r>
      <w:r>
        <w:t>Photogrammetry</w:t>
      </w:r>
    </w:p>
    <w:p w14:paraId="6842C02C" w14:textId="200B1925" w:rsidR="004C0143" w:rsidRDefault="004C0143">
      <w:r>
        <w:tab/>
      </w:r>
      <w:hyperlink r:id="rId7" w:history="1">
        <w:r w:rsidRPr="00E930ED">
          <w:rPr>
            <w:rStyle w:val="Hyperlink"/>
          </w:rPr>
          <w:t>https://sketchfab.com/oc534</w:t>
        </w:r>
      </w:hyperlink>
    </w:p>
    <w:p w14:paraId="37CA389B" w14:textId="1396AA57" w:rsidR="004C0143" w:rsidRDefault="004C0143">
      <w:r>
        <w:tab/>
        <w:t xml:space="preserve">ArcGIS online story map covering Pony Express project: </w:t>
      </w:r>
      <w:hyperlink r:id="rId8" w:history="1">
        <w:r w:rsidRPr="00E930ED">
          <w:rPr>
            <w:rStyle w:val="Hyperlink"/>
          </w:rPr>
          <w:t>https://blm-egis.maps.arcgis.com/apps/Cascade/index.html?appid=13813fb847074bc88c199d483db82abf</w:t>
        </w:r>
      </w:hyperlink>
    </w:p>
    <w:p w14:paraId="5C758E3C" w14:textId="75E22971" w:rsidR="004C0143" w:rsidRDefault="004C0143" w:rsidP="004C0143">
      <w:r>
        <w:tab/>
        <w:t xml:space="preserve">Bathymetry article: </w:t>
      </w:r>
      <w:hyperlink r:id="rId9" w:history="1">
        <w:r w:rsidRPr="00E930ED">
          <w:rPr>
            <w:rStyle w:val="Hyperlink"/>
          </w:rPr>
          <w:t>https://www.frontiersin.org/articles/10.3389/fmars.2020.00525/full</w:t>
        </w:r>
      </w:hyperlink>
      <w:r>
        <w:t xml:space="preserve"> </w:t>
      </w:r>
    </w:p>
    <w:p w14:paraId="005CCB31" w14:textId="77777777" w:rsidR="004C0143" w:rsidRDefault="004C0143" w:rsidP="004C0143"/>
    <w:p w14:paraId="1448C110" w14:textId="11F441B1" w:rsidR="004C0143" w:rsidRDefault="004C0143" w:rsidP="004C0143">
      <w:r>
        <w:t>Talk 2: ORURISA</w:t>
      </w:r>
    </w:p>
    <w:p w14:paraId="6288CD7C" w14:textId="2E69C284" w:rsidR="004C0143" w:rsidRDefault="004C0143" w:rsidP="004C0143">
      <w:r>
        <w:tab/>
      </w:r>
      <w:hyperlink r:id="rId10" w:history="1">
        <w:r w:rsidRPr="00E930ED">
          <w:rPr>
            <w:rStyle w:val="Hyperlink"/>
          </w:rPr>
          <w:t>https://oregon-chinese-diaspora-project-sou.hub.arcgis.com/</w:t>
        </w:r>
      </w:hyperlink>
    </w:p>
    <w:p w14:paraId="050A7E67" w14:textId="34805C62" w:rsidR="004C0143" w:rsidRDefault="004C0143" w:rsidP="004C0143">
      <w:r>
        <w:tab/>
      </w:r>
      <w:hyperlink r:id="rId11" w:history="1">
        <w:r w:rsidRPr="00E930ED">
          <w:rPr>
            <w:rStyle w:val="Hyperlink"/>
          </w:rPr>
          <w:t>https://www.orurisa.org</w:t>
        </w:r>
      </w:hyperlink>
    </w:p>
    <w:p w14:paraId="49F23355" w14:textId="1BAA9CF1" w:rsidR="004C0143" w:rsidRDefault="004C0143" w:rsidP="004C0143">
      <w:r>
        <w:tab/>
        <w:t>note: SCUG members that can’t pay URISA national rates ($195) **will soon** be able to under Friends of ORURISA (non-member) for $25/year</w:t>
      </w:r>
    </w:p>
    <w:p w14:paraId="6222C9C7" w14:textId="3E268C26" w:rsidR="004C0143" w:rsidRDefault="004C0143" w:rsidP="004C0143">
      <w:r>
        <w:tab/>
        <w:t>GIS in Action conference: April 17-19, 2023 Portland, OR</w:t>
      </w:r>
      <w:r w:rsidR="00480F6B">
        <w:t xml:space="preserve"> </w:t>
      </w:r>
      <w:hyperlink r:id="rId12" w:history="1">
        <w:r w:rsidR="00480F6B" w:rsidRPr="002F2DD1">
          <w:rPr>
            <w:rStyle w:val="Hyperlink"/>
          </w:rPr>
          <w:t>https://www.orurisa.org/GISinAction</w:t>
        </w:r>
      </w:hyperlink>
      <w:r w:rsidR="00480F6B">
        <w:t xml:space="preserve"> </w:t>
      </w:r>
    </w:p>
    <w:p w14:paraId="38333FA8" w14:textId="211DD2F2" w:rsidR="004C0143" w:rsidRDefault="004C0143" w:rsidP="004C0143"/>
    <w:p w14:paraId="10324943" w14:textId="60A876DD" w:rsidR="004C0143" w:rsidRDefault="004C0143" w:rsidP="004C0143">
      <w:r>
        <w:t>Talk 3: Open Topography</w:t>
      </w:r>
    </w:p>
    <w:p w14:paraId="39E4E3D6" w14:textId="6318C44F" w:rsidR="004C0143" w:rsidRDefault="004C0143" w:rsidP="004C0143">
      <w:r>
        <w:tab/>
      </w:r>
      <w:hyperlink r:id="rId13" w:history="1">
        <w:r w:rsidRPr="00E930ED">
          <w:rPr>
            <w:rStyle w:val="Hyperlink"/>
          </w:rPr>
          <w:t>https://opentopography.org/learn</w:t>
        </w:r>
      </w:hyperlink>
    </w:p>
    <w:p w14:paraId="51273E44" w14:textId="3F396FCA" w:rsidR="004C0143" w:rsidRDefault="004C0143" w:rsidP="004C0143">
      <w:r>
        <w:tab/>
        <w:t>Spring webinar series starting March 15, 2023</w:t>
      </w:r>
    </w:p>
    <w:p w14:paraId="198272E6" w14:textId="51CCA767" w:rsidR="004C0143" w:rsidRDefault="004C0143" w:rsidP="004C0143">
      <w:r>
        <w:tab/>
      </w:r>
      <w:r>
        <w:tab/>
      </w:r>
      <w:hyperlink r:id="rId14" w:history="1">
        <w:r w:rsidRPr="00E930ED">
          <w:rPr>
            <w:rStyle w:val="Hyperlink"/>
          </w:rPr>
          <w:t>https://opentopography.org/news/spring-2023-opentopography-webinar-series</w:t>
        </w:r>
      </w:hyperlink>
      <w:r>
        <w:t xml:space="preserve"> </w:t>
      </w:r>
    </w:p>
    <w:p w14:paraId="230C2F35" w14:textId="3509FFFA" w:rsidR="004C0143" w:rsidRDefault="004C0143" w:rsidP="004C0143">
      <w:r>
        <w:tab/>
        <w:t xml:space="preserve">Questions (including data access): </w:t>
      </w:r>
      <w:hyperlink r:id="rId15" w:history="1">
        <w:r w:rsidRPr="00E930ED">
          <w:rPr>
            <w:rStyle w:val="Hyperlink"/>
          </w:rPr>
          <w:t>info@opentopography.org</w:t>
        </w:r>
      </w:hyperlink>
    </w:p>
    <w:p w14:paraId="090DBF51" w14:textId="36A4A020" w:rsidR="004C0143" w:rsidRDefault="004C0143" w:rsidP="004C0143">
      <w:r>
        <w:tab/>
      </w:r>
    </w:p>
    <w:p w14:paraId="649FC1A4" w14:textId="4FC6AF40" w:rsidR="004C0143" w:rsidRDefault="004C0143" w:rsidP="004C0143">
      <w:r>
        <w:t>Talk 4: Esri/Drone2Map</w:t>
      </w:r>
    </w:p>
    <w:p w14:paraId="143E121B" w14:textId="0560AB13" w:rsidR="004C0143" w:rsidRDefault="004C0143" w:rsidP="004C0143">
      <w:r>
        <w:tab/>
      </w:r>
      <w:hyperlink r:id="rId16" w:history="1">
        <w:r w:rsidRPr="00E930ED">
          <w:rPr>
            <w:rStyle w:val="Hyperlink"/>
          </w:rPr>
          <w:t>https://community.esri.com/t5/imagery-and-remote-sensing-blog/site-scan-flight-for-arcgis-matrix-of-supported/ba-p/1009544</w:t>
        </w:r>
      </w:hyperlink>
      <w:r>
        <w:t xml:space="preserve"> </w:t>
      </w:r>
    </w:p>
    <w:sectPr w:rsidR="004C0143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2D6F" w14:textId="77777777" w:rsidR="004C0143" w:rsidRDefault="004C0143" w:rsidP="004C0143">
      <w:pPr>
        <w:spacing w:after="0" w:line="240" w:lineRule="auto"/>
      </w:pPr>
      <w:r>
        <w:separator/>
      </w:r>
    </w:p>
  </w:endnote>
  <w:endnote w:type="continuationSeparator" w:id="0">
    <w:p w14:paraId="0A8D686E" w14:textId="77777777" w:rsidR="004C0143" w:rsidRDefault="004C0143" w:rsidP="004C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BE45" w14:textId="77777777" w:rsidR="004C0143" w:rsidRDefault="004C0143" w:rsidP="004C0143">
      <w:pPr>
        <w:spacing w:after="0" w:line="240" w:lineRule="auto"/>
      </w:pPr>
      <w:r>
        <w:separator/>
      </w:r>
    </w:p>
  </w:footnote>
  <w:footnote w:type="continuationSeparator" w:id="0">
    <w:p w14:paraId="6745F423" w14:textId="77777777" w:rsidR="004C0143" w:rsidRDefault="004C0143" w:rsidP="004C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E7B7" w14:textId="634E00CA" w:rsidR="004C0143" w:rsidRDefault="004C0143">
    <w:pPr>
      <w:pStyle w:val="Header"/>
    </w:pPr>
    <w:r>
      <w:t>SCUG Feb 28 2028 Notes to be posted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43"/>
    <w:rsid w:val="00480F6B"/>
    <w:rsid w:val="004C0143"/>
    <w:rsid w:val="007B5493"/>
    <w:rsid w:val="00E93B18"/>
    <w:rsid w:val="00EC4F47"/>
    <w:rsid w:val="00F5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F32A"/>
  <w15:chartTrackingRefBased/>
  <w15:docId w15:val="{29F5B8D6-1918-4666-9C39-6E8C6264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43"/>
  </w:style>
  <w:style w:type="paragraph" w:styleId="Footer">
    <w:name w:val="footer"/>
    <w:basedOn w:val="Normal"/>
    <w:link w:val="FooterChar"/>
    <w:uiPriority w:val="99"/>
    <w:unhideWhenUsed/>
    <w:rsid w:val="004C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43"/>
  </w:style>
  <w:style w:type="character" w:styleId="Hyperlink">
    <w:name w:val="Hyperlink"/>
    <w:basedOn w:val="DefaultParagraphFont"/>
    <w:uiPriority w:val="99"/>
    <w:unhideWhenUsed/>
    <w:rsid w:val="004C0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m-egis.maps.arcgis.com/apps/Cascade/index.html?appid=13813fb847074bc88c199d483db82abf" TargetMode="External"/><Relationship Id="rId13" Type="http://schemas.openxmlformats.org/officeDocument/2006/relationships/hyperlink" Target="https://opentopography.org/lear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ketchfab.com/oc534" TargetMode="External"/><Relationship Id="rId12" Type="http://schemas.openxmlformats.org/officeDocument/2006/relationships/hyperlink" Target="https://www.orurisa.org/GISinAction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ommunity.esri.com/t5/imagery-and-remote-sensing-blog/site-scan-flight-for-arcgis-matrix-of-supported/ba-p/1009544" TargetMode="Externa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youtu.be%2F1koWez9Kw1k&amp;data=05%7C01%7CJennifer.Kirkland%40dsl.oregon.gov%7Cb3333bd441df4249dcbf08db2b207621%7Caa3f6932fa7c47b4a0cea598cad161cf%7C0%7C0%7C638151190647633305%7CUnknown%7CTWFpbGZsb3d8eyJWIjoiMC4wLjAwMDAiLCJQIjoiV2luMzIiLCJBTiI6Ik1haWwiLCJXVCI6Mn0%3D%7C3000%7C%7C%7C&amp;sdata=HGzhQldMELuyGD9ptwWXooq32U%2BduHacK4s0ihWNrtk%3D&amp;reserved=0" TargetMode="External"/><Relationship Id="rId11" Type="http://schemas.openxmlformats.org/officeDocument/2006/relationships/hyperlink" Target="https://www.orurisa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opentopography.org" TargetMode="External"/><Relationship Id="rId10" Type="http://schemas.openxmlformats.org/officeDocument/2006/relationships/hyperlink" Target="https://oregon-chinese-diaspora-project-sou.hub.arcgis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rontiersin.org/articles/10.3389/fmars.2020.00525/full" TargetMode="External"/><Relationship Id="rId14" Type="http://schemas.openxmlformats.org/officeDocument/2006/relationships/hyperlink" Target="https://opentopography.org/news/spring-2023-opentopography-webinar-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COMET Sabra * DSL</dc:creator>
  <cp:keywords/>
  <dc:description/>
  <cp:lastModifiedBy>KIRKLAND Jennifer * DSL</cp:lastModifiedBy>
  <cp:revision>4</cp:revision>
  <dcterms:created xsi:type="dcterms:W3CDTF">2023-03-24T15:12:00Z</dcterms:created>
  <dcterms:modified xsi:type="dcterms:W3CDTF">2023-03-24T15:14:00Z</dcterms:modified>
</cp:coreProperties>
</file>